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EB" w:rsidRPr="00067D52" w:rsidRDefault="00C27456" w:rsidP="00C27456">
      <w:pPr>
        <w:jc w:val="center"/>
        <w:rPr>
          <w:rFonts w:ascii="Times New Roman" w:hAnsi="Times New Roman" w:cs="Times New Roman"/>
          <w:b/>
        </w:rPr>
      </w:pPr>
      <w:r w:rsidRPr="00067D52">
        <w:rPr>
          <w:rFonts w:ascii="Times New Roman" w:hAnsi="Times New Roman" w:cs="Times New Roman"/>
          <w:b/>
          <w:lang w:eastAsia="zh-HK"/>
        </w:rPr>
        <w:t>小學人文科學與教資</w:t>
      </w:r>
      <w:r w:rsidRPr="00067D52">
        <w:rPr>
          <w:rFonts w:ascii="Times New Roman" w:hAnsi="Times New Roman" w:cs="Times New Roman"/>
          <w:b/>
        </w:rPr>
        <w:t>源</w:t>
      </w:r>
    </w:p>
    <w:p w:rsidR="00C27456" w:rsidRPr="00067D52" w:rsidRDefault="00C27456" w:rsidP="00C27456">
      <w:pPr>
        <w:jc w:val="center"/>
        <w:rPr>
          <w:rFonts w:ascii="Times New Roman" w:hAnsi="Times New Roman" w:cs="Times New Roman"/>
          <w:b/>
          <w:lang w:eastAsia="zh-HK"/>
        </w:rPr>
      </w:pPr>
      <w:r w:rsidRPr="00067D52">
        <w:rPr>
          <w:rFonts w:ascii="Times New Roman" w:hAnsi="Times New Roman" w:cs="Times New Roman"/>
          <w:b/>
          <w:lang w:eastAsia="zh-HK"/>
        </w:rPr>
        <w:t>小樹苗話你知系列：</w:t>
      </w:r>
      <w:r w:rsidR="004B00D3" w:rsidRPr="00067D52">
        <w:rPr>
          <w:rFonts w:ascii="Times New Roman" w:hAnsi="Times New Roman" w:cs="Times New Roman"/>
          <w:b/>
          <w:lang w:eastAsia="zh-HK"/>
        </w:rPr>
        <w:t>國家地理</w:t>
      </w:r>
      <w:r w:rsidR="00535A57" w:rsidRPr="00067D52">
        <w:rPr>
          <w:rFonts w:ascii="Times New Roman" w:hAnsi="Times New Roman" w:cs="Times New Roman" w:hint="eastAsia"/>
          <w:b/>
          <w:lang w:eastAsia="zh-HK"/>
        </w:rPr>
        <w:t>篇</w:t>
      </w:r>
      <w:r w:rsidRPr="00067D52">
        <w:rPr>
          <w:rFonts w:ascii="Times New Roman" w:hAnsi="Times New Roman" w:cs="Times New Roman"/>
          <w:b/>
        </w:rPr>
        <w:t xml:space="preserve">  </w:t>
      </w:r>
    </w:p>
    <w:p w:rsidR="004B00D3" w:rsidRPr="00067D52" w:rsidRDefault="004B00D3" w:rsidP="00C27456">
      <w:pPr>
        <w:jc w:val="center"/>
        <w:rPr>
          <w:rFonts w:ascii="Times New Roman" w:hAnsi="Times New Roman" w:cs="Times New Roman"/>
          <w:b/>
          <w:lang w:eastAsia="zh-HK"/>
        </w:rPr>
      </w:pPr>
      <w:r w:rsidRPr="00067D52">
        <w:rPr>
          <w:rFonts w:ascii="Times New Roman" w:hAnsi="Times New Roman" w:cs="Times New Roman"/>
          <w:b/>
          <w:lang w:eastAsia="zh-HK"/>
        </w:rPr>
        <w:t>中國世遺猜猜看</w:t>
      </w:r>
    </w:p>
    <w:p w:rsidR="00C27456" w:rsidRPr="00067D52" w:rsidRDefault="00C27456" w:rsidP="00C27456">
      <w:pPr>
        <w:jc w:val="center"/>
        <w:rPr>
          <w:rFonts w:ascii="Times New Roman" w:hAnsi="Times New Roman" w:cs="Times New Roman"/>
          <w:lang w:eastAsia="zh-HK"/>
        </w:rPr>
      </w:pPr>
    </w:p>
    <w:p w:rsidR="00C27456" w:rsidRPr="00067D52" w:rsidRDefault="00C27456" w:rsidP="00C27456">
      <w:pPr>
        <w:jc w:val="center"/>
        <w:rPr>
          <w:rFonts w:ascii="Times New Roman" w:hAnsi="Times New Roman" w:cs="Times New Roman"/>
          <w:u w:val="single"/>
          <w:lang w:eastAsia="zh-HK"/>
        </w:rPr>
      </w:pPr>
      <w:r w:rsidRPr="00067D52">
        <w:rPr>
          <w:rFonts w:ascii="Times New Roman" w:hAnsi="Times New Roman" w:cs="Times New Roman"/>
          <w:u w:val="single"/>
          <w:lang w:eastAsia="zh-HK"/>
        </w:rPr>
        <w:t>學與教提示</w:t>
      </w:r>
    </w:p>
    <w:p w:rsidR="00C27456" w:rsidRPr="00067D52" w:rsidRDefault="00C27456" w:rsidP="00C27456">
      <w:pPr>
        <w:jc w:val="both"/>
        <w:rPr>
          <w:rFonts w:ascii="Times New Roman" w:hAnsi="Times New Roman" w:cs="Times New Roman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067D52" w:rsidTr="00585B97">
        <w:tc>
          <w:tcPr>
            <w:tcW w:w="988" w:type="dxa"/>
          </w:tcPr>
          <w:p w:rsidR="00C27456" w:rsidRPr="00067D52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067D52">
              <w:rPr>
                <w:rFonts w:ascii="Times New Roman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:rsidR="00C27456" w:rsidRPr="00067D52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067D52">
              <w:rPr>
                <w:rFonts w:ascii="Times New Roman" w:hAnsi="Times New Roman" w:cs="Times New Roman"/>
                <w:lang w:eastAsia="zh-HK"/>
              </w:rPr>
              <w:t>小學人文科課</w:t>
            </w:r>
            <w:r w:rsidRPr="00067D52">
              <w:rPr>
                <w:rFonts w:ascii="Times New Roman" w:hAnsi="Times New Roman" w:cs="Times New Roman"/>
              </w:rPr>
              <w:t>程</w:t>
            </w:r>
            <w:r w:rsidRPr="00067D52">
              <w:rPr>
                <w:rFonts w:ascii="Times New Roman" w:hAnsi="Times New Roman" w:cs="Times New Roman"/>
                <w:lang w:eastAsia="zh-HK"/>
              </w:rPr>
              <w:t>框架中</w:t>
            </w:r>
            <w:r w:rsidR="00C27456" w:rsidRPr="00067D52">
              <w:rPr>
                <w:rFonts w:ascii="Times New Roman" w:hAnsi="Times New Roman" w:cs="Times New Roman"/>
                <w:lang w:eastAsia="zh-HK"/>
              </w:rPr>
              <w:t>相</w:t>
            </w:r>
            <w:r w:rsidR="00C27456" w:rsidRPr="00067D52">
              <w:rPr>
                <w:rFonts w:ascii="Times New Roman" w:hAnsi="Times New Roman" w:cs="Times New Roman"/>
              </w:rPr>
              <w:t>關</w:t>
            </w:r>
            <w:r w:rsidR="00C27456" w:rsidRPr="00067D52">
              <w:rPr>
                <w:rFonts w:ascii="Times New Roman" w:hAnsi="Times New Roman" w:cs="Times New Roman"/>
                <w:lang w:eastAsia="zh-HK"/>
              </w:rPr>
              <w:t>的必</w:t>
            </w:r>
            <w:r w:rsidR="00C27456" w:rsidRPr="00067D52">
              <w:rPr>
                <w:rFonts w:ascii="Times New Roman" w:hAnsi="Times New Roman" w:cs="Times New Roman"/>
              </w:rPr>
              <w:t>須</w:t>
            </w:r>
            <w:r w:rsidR="00C27456" w:rsidRPr="00067D52">
              <w:rPr>
                <w:rFonts w:ascii="Times New Roman" w:hAnsi="Times New Roman" w:cs="Times New Roman"/>
                <w:lang w:eastAsia="zh-HK"/>
              </w:rPr>
              <w:t>學習內</w:t>
            </w:r>
            <w:r w:rsidR="00C27456" w:rsidRPr="00067D52">
              <w:rPr>
                <w:rFonts w:ascii="Times New Roman" w:hAnsi="Times New Roman" w:cs="Times New Roman"/>
              </w:rPr>
              <w:t>容</w:t>
            </w:r>
          </w:p>
        </w:tc>
      </w:tr>
      <w:tr w:rsidR="00A84EAD" w:rsidRPr="00067D52" w:rsidTr="00585B97">
        <w:tc>
          <w:tcPr>
            <w:tcW w:w="988" w:type="dxa"/>
          </w:tcPr>
          <w:p w:rsidR="00A84EAD" w:rsidRPr="00067D52" w:rsidRDefault="00A84EAD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067D52">
              <w:rPr>
                <w:rFonts w:ascii="Times New Roman" w:hAnsi="Times New Roman" w:cs="Times New Roman"/>
                <w:lang w:eastAsia="zh-HK"/>
              </w:rPr>
              <w:t>三</w:t>
            </w:r>
          </w:p>
        </w:tc>
        <w:tc>
          <w:tcPr>
            <w:tcW w:w="7308" w:type="dxa"/>
          </w:tcPr>
          <w:p w:rsidR="00A84EAD" w:rsidRPr="00067D52" w:rsidRDefault="00A84EAD" w:rsidP="00A84EAD">
            <w:pPr>
              <w:adjustRightInd w:val="0"/>
              <w:snapToGrid w:val="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067D52">
              <w:rPr>
                <w:rFonts w:ascii="Times New Roman" w:hAnsi="Times New Roman" w:cs="Times New Roman"/>
              </w:rPr>
              <w:t>3.10.3</w:t>
            </w:r>
            <w:r w:rsidRPr="00067D52">
              <w:rPr>
                <w:rFonts w:ascii="Times New Roman" w:hAnsi="Times New Roman" w:cs="Times New Roman"/>
              </w:rPr>
              <w:t>認識中國的名山大川及名勝古蹟</w:t>
            </w:r>
            <w:r w:rsidRPr="00067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5B97" w:rsidRPr="00067D52" w:rsidTr="00585B97">
        <w:tc>
          <w:tcPr>
            <w:tcW w:w="988" w:type="dxa"/>
          </w:tcPr>
          <w:p w:rsidR="00585B97" w:rsidRPr="00067D52" w:rsidRDefault="00585B97" w:rsidP="00585B97">
            <w:pPr>
              <w:jc w:val="center"/>
              <w:rPr>
                <w:rFonts w:ascii="Times New Roman" w:hAnsi="Times New Roman" w:cs="Times New Roman"/>
              </w:rPr>
            </w:pPr>
            <w:r w:rsidRPr="00067D52">
              <w:rPr>
                <w:rFonts w:ascii="Times New Roman" w:hAnsi="Times New Roman" w:cs="Times New Roman"/>
                <w:lang w:eastAsia="zh-HK"/>
              </w:rPr>
              <w:t>四</w:t>
            </w:r>
          </w:p>
        </w:tc>
        <w:tc>
          <w:tcPr>
            <w:tcW w:w="7308" w:type="dxa"/>
          </w:tcPr>
          <w:p w:rsidR="00A84EAD" w:rsidRPr="00067D52" w:rsidRDefault="00A84EAD" w:rsidP="00A84EAD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067D52">
              <w:rPr>
                <w:rFonts w:ascii="Times New Roman" w:hAnsi="Times New Roman" w:cs="Times New Roman"/>
                <w:szCs w:val="24"/>
              </w:rPr>
              <w:t>4.3.2</w:t>
            </w:r>
            <w:r w:rsidRPr="00067D52">
              <w:rPr>
                <w:rFonts w:ascii="Times New Roman" w:hAnsi="Times New Roman" w:cs="Times New Roman"/>
              </w:rPr>
              <w:t>根據文化遺產（例如：古城、建築、文化與藝術），認識中華文化的特</w:t>
            </w:r>
            <w:r w:rsidRPr="00067D52">
              <w:rPr>
                <w:rFonts w:ascii="Times New Roman" w:eastAsia="新細明體" w:hAnsi="Times New Roman" w:cs="Times New Roman"/>
              </w:rPr>
              <w:t>色</w:t>
            </w:r>
          </w:p>
          <w:p w:rsidR="00585B97" w:rsidRPr="00067D52" w:rsidRDefault="00A84EAD" w:rsidP="00A84EAD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67D52">
              <w:rPr>
                <w:rFonts w:ascii="Times New Roman" w:hAnsi="Times New Roman" w:cs="Times New Roman"/>
                <w:szCs w:val="24"/>
              </w:rPr>
              <w:t>4.3.3</w:t>
            </w:r>
            <w:r w:rsidRPr="00067D52">
              <w:rPr>
                <w:rFonts w:ascii="Times New Roman" w:hAnsi="Times New Roman" w:cs="Times New Roman"/>
                <w:szCs w:val="24"/>
              </w:rPr>
              <w:t>文化遺產的保育與歷史承傳的活動</w:t>
            </w:r>
          </w:p>
        </w:tc>
      </w:tr>
      <w:tr w:rsidR="00585B97" w:rsidRPr="00067D52" w:rsidTr="00585B97">
        <w:tc>
          <w:tcPr>
            <w:tcW w:w="988" w:type="dxa"/>
          </w:tcPr>
          <w:p w:rsidR="00585B97" w:rsidRPr="00067D52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067D52">
              <w:rPr>
                <w:rFonts w:ascii="Times New Roman" w:hAnsi="Times New Roman" w:cs="Times New Roman"/>
                <w:lang w:eastAsia="zh-HK"/>
              </w:rPr>
              <w:t>五</w:t>
            </w:r>
          </w:p>
        </w:tc>
        <w:tc>
          <w:tcPr>
            <w:tcW w:w="7308" w:type="dxa"/>
          </w:tcPr>
          <w:p w:rsidR="00DA45B9" w:rsidRPr="00067D52" w:rsidRDefault="00DA45B9" w:rsidP="00DA45B9">
            <w:pPr>
              <w:adjustRightInd w:val="0"/>
              <w:snapToGrid w:val="0"/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67D52">
              <w:rPr>
                <w:rFonts w:ascii="Times New Roman" w:hAnsi="Times New Roman" w:cs="Times New Roman"/>
                <w:szCs w:val="24"/>
              </w:rPr>
              <w:t>5.6.1</w:t>
            </w:r>
            <w:r w:rsidRPr="00067D52">
              <w:rPr>
                <w:rFonts w:ascii="Times New Roman" w:hAnsi="Times New Roman" w:cs="Times New Roman"/>
                <w:szCs w:val="24"/>
              </w:rPr>
              <w:t>國</w:t>
            </w:r>
            <w:r w:rsidRPr="00067D52">
              <w:rPr>
                <w:rFonts w:ascii="Times New Roman" w:hAnsi="Times New Roman" w:cs="Times New Roman"/>
                <w:szCs w:val="24"/>
                <w:lang w:eastAsia="zh-HK"/>
              </w:rPr>
              <w:t>家</w:t>
            </w:r>
            <w:r w:rsidRPr="00067D52">
              <w:rPr>
                <w:rFonts w:ascii="Times New Roman" w:hAnsi="Times New Roman" w:cs="Times New Roman"/>
                <w:szCs w:val="24"/>
              </w:rPr>
              <w:t>的地理位置、地理特徵及版圖</w:t>
            </w:r>
          </w:p>
          <w:p w:rsidR="00585B97" w:rsidRPr="00067D52" w:rsidRDefault="00DA45B9" w:rsidP="00DA45B9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67D52">
              <w:rPr>
                <w:rFonts w:ascii="Times New Roman" w:hAnsi="Times New Roman" w:cs="Times New Roman"/>
                <w:szCs w:val="24"/>
              </w:rPr>
              <w:t>5.6.2</w:t>
            </w:r>
            <w:r w:rsidRPr="00067D52">
              <w:rPr>
                <w:rFonts w:ascii="Times New Roman" w:hAnsi="Times New Roman" w:cs="Times New Roman"/>
                <w:szCs w:val="24"/>
              </w:rPr>
              <w:t>國</w:t>
            </w:r>
            <w:r w:rsidRPr="00067D52">
              <w:rPr>
                <w:rFonts w:ascii="Times New Roman" w:hAnsi="Times New Roman" w:cs="Times New Roman"/>
                <w:szCs w:val="24"/>
                <w:lang w:eastAsia="zh-HK"/>
              </w:rPr>
              <w:t>家</w:t>
            </w:r>
            <w:r w:rsidRPr="00067D52">
              <w:rPr>
                <w:rFonts w:ascii="Times New Roman" w:hAnsi="Times New Roman" w:cs="Times New Roman"/>
                <w:szCs w:val="24"/>
              </w:rPr>
              <w:t>的自然環境和人民生活</w:t>
            </w:r>
          </w:p>
        </w:tc>
      </w:tr>
    </w:tbl>
    <w:p w:rsidR="00C27456" w:rsidRPr="00067D52" w:rsidRDefault="00C27456" w:rsidP="00C27456">
      <w:pPr>
        <w:jc w:val="both"/>
        <w:rPr>
          <w:rFonts w:ascii="Times New Roman" w:hAnsi="Times New Roman" w:cs="Times New Roman"/>
          <w:lang w:eastAsia="zh-HK"/>
        </w:rPr>
      </w:pPr>
    </w:p>
    <w:p w:rsidR="00585B97" w:rsidRPr="00067D52" w:rsidRDefault="00585B97" w:rsidP="00C27456">
      <w:pPr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b/>
          <w:u w:val="single"/>
          <w:lang w:eastAsia="zh-HK"/>
        </w:rPr>
        <w:t>運用建</w:t>
      </w:r>
      <w:r w:rsidRPr="00067D52">
        <w:rPr>
          <w:rFonts w:ascii="Times New Roman" w:hAnsi="Times New Roman" w:cs="Times New Roman"/>
          <w:b/>
          <w:u w:val="single"/>
        </w:rPr>
        <w:t>議</w:t>
      </w:r>
      <w:r w:rsidRPr="00067D52">
        <w:rPr>
          <w:rFonts w:ascii="Times New Roman" w:hAnsi="Times New Roman" w:cs="Times New Roman"/>
          <w:lang w:eastAsia="zh-HK"/>
        </w:rPr>
        <w:t>：</w:t>
      </w:r>
    </w:p>
    <w:p w:rsidR="001D024A" w:rsidRPr="00067D52" w:rsidRDefault="001D024A" w:rsidP="00C27456">
      <w:pPr>
        <w:jc w:val="both"/>
        <w:rPr>
          <w:rFonts w:ascii="Times New Roman" w:eastAsia="DengXian" w:hAnsi="Times New Roman" w:cs="Times New Roman"/>
        </w:rPr>
      </w:pPr>
      <w:r w:rsidRPr="00067D52">
        <w:rPr>
          <w:rFonts w:ascii="Times New Roman" w:eastAsia="新細明體" w:hAnsi="Times New Roman" w:cs="Times New Roman"/>
        </w:rPr>
        <w:t>適用年級：</w:t>
      </w:r>
      <w:r w:rsidR="00BB3BBC" w:rsidRPr="00067D52">
        <w:rPr>
          <w:rFonts w:ascii="Times New Roman" w:hAnsi="Times New Roman" w:cs="Times New Roman"/>
          <w:lang w:eastAsia="zh-HK"/>
        </w:rPr>
        <w:t>小</w:t>
      </w:r>
      <w:r w:rsidR="00DA45B9" w:rsidRPr="00067D52">
        <w:rPr>
          <w:rFonts w:ascii="Times New Roman" w:hAnsi="Times New Roman" w:cs="Times New Roman"/>
          <w:lang w:eastAsia="zh-HK"/>
        </w:rPr>
        <w:t>三</w:t>
      </w:r>
      <w:r w:rsidR="00BB3BBC" w:rsidRPr="00067D52">
        <w:rPr>
          <w:rFonts w:ascii="Times New Roman" w:hAnsi="Times New Roman" w:cs="Times New Roman"/>
          <w:lang w:eastAsia="zh-HK"/>
        </w:rPr>
        <w:t>至小</w:t>
      </w:r>
      <w:r w:rsidR="004B00D3" w:rsidRPr="00067D52">
        <w:rPr>
          <w:rFonts w:ascii="Times New Roman" w:hAnsi="Times New Roman" w:cs="Times New Roman"/>
          <w:lang w:eastAsia="zh-HK"/>
        </w:rPr>
        <w:t>五</w:t>
      </w:r>
    </w:p>
    <w:p w:rsidR="00585B97" w:rsidRPr="00067D52" w:rsidRDefault="00585B97" w:rsidP="00B728E0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學生自學材</w:t>
      </w:r>
      <w:r w:rsidRPr="00067D52">
        <w:rPr>
          <w:rFonts w:ascii="Times New Roman" w:hAnsi="Times New Roman" w:cs="Times New Roman"/>
        </w:rPr>
        <w:t>料</w:t>
      </w:r>
      <w:r w:rsidR="006472A0" w:rsidRPr="00067D52">
        <w:rPr>
          <w:rFonts w:ascii="Times New Roman" w:hAnsi="Times New Roman" w:cs="Times New Roman"/>
        </w:rPr>
        <w:t>（</w:t>
      </w:r>
      <w:r w:rsidR="006472A0" w:rsidRPr="00067D52">
        <w:rPr>
          <w:rFonts w:ascii="Times New Roman" w:hAnsi="Times New Roman" w:cs="Times New Roman"/>
          <w:lang w:eastAsia="zh-HK"/>
        </w:rPr>
        <w:t>小</w:t>
      </w:r>
      <w:r w:rsidR="00DC74B6" w:rsidRPr="00067D52">
        <w:rPr>
          <w:rFonts w:ascii="Times New Roman" w:hAnsi="Times New Roman" w:cs="Times New Roman" w:hint="eastAsia"/>
          <w:lang w:eastAsia="zh-HK"/>
        </w:rPr>
        <w:t>三</w:t>
      </w:r>
      <w:r w:rsidR="006472A0" w:rsidRPr="00067D52">
        <w:rPr>
          <w:rFonts w:ascii="Times New Roman" w:hAnsi="Times New Roman" w:cs="Times New Roman"/>
          <w:lang w:eastAsia="zh-HK"/>
        </w:rPr>
        <w:t>至小</w:t>
      </w:r>
      <w:r w:rsidR="00DE06D0" w:rsidRPr="00067D52">
        <w:rPr>
          <w:rFonts w:ascii="Times New Roman" w:hAnsi="Times New Roman" w:cs="Times New Roman" w:hint="eastAsia"/>
          <w:lang w:eastAsia="zh-HK"/>
        </w:rPr>
        <w:t>五</w:t>
      </w:r>
      <w:r w:rsidR="006472A0" w:rsidRPr="00067D52">
        <w:rPr>
          <w:rFonts w:ascii="Times New Roman" w:hAnsi="Times New Roman" w:cs="Times New Roman"/>
        </w:rPr>
        <w:t>）</w:t>
      </w:r>
    </w:p>
    <w:p w:rsidR="00B728E0" w:rsidRPr="00067D52" w:rsidRDefault="00B728E0" w:rsidP="00B728E0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在教</w:t>
      </w:r>
      <w:r w:rsidRPr="00067D52">
        <w:rPr>
          <w:rFonts w:ascii="Times New Roman" w:hAnsi="Times New Roman" w:cs="Times New Roman"/>
        </w:rPr>
        <w:t>授</w:t>
      </w:r>
      <w:r w:rsidR="00BB3BBC" w:rsidRPr="00067D52">
        <w:rPr>
          <w:rFonts w:ascii="Times New Roman" w:hAnsi="Times New Roman" w:cs="Times New Roman"/>
          <w:lang w:eastAsia="zh-HK"/>
        </w:rPr>
        <w:t>相</w:t>
      </w:r>
      <w:r w:rsidRPr="00067D52">
        <w:rPr>
          <w:rFonts w:ascii="Times New Roman" w:hAnsi="Times New Roman" w:cs="Times New Roman"/>
          <w:lang w:eastAsia="zh-HK"/>
        </w:rPr>
        <w:t>關課題</w:t>
      </w:r>
      <w:r w:rsidR="00745183" w:rsidRPr="00067D52">
        <w:rPr>
          <w:rFonts w:ascii="Times New Roman" w:hAnsi="Times New Roman" w:cs="Times New Roman" w:hint="eastAsia"/>
          <w:lang w:eastAsia="zh-HK"/>
        </w:rPr>
        <w:t>前／後</w:t>
      </w:r>
      <w:r w:rsidR="00BB3BBC" w:rsidRPr="00067D52">
        <w:rPr>
          <w:rFonts w:ascii="Times New Roman" w:hAnsi="Times New Roman" w:cs="Times New Roman"/>
          <w:lang w:eastAsia="zh-HK"/>
        </w:rPr>
        <w:t>，按學生的能力選取相</w:t>
      </w:r>
      <w:r w:rsidR="00BB3BBC" w:rsidRPr="00067D52">
        <w:rPr>
          <w:rFonts w:ascii="Times New Roman" w:hAnsi="Times New Roman" w:cs="Times New Roman"/>
        </w:rPr>
        <w:t>關</w:t>
      </w:r>
      <w:r w:rsidR="00BB3BBC" w:rsidRPr="00067D52">
        <w:rPr>
          <w:rFonts w:ascii="Times New Roman" w:hAnsi="Times New Roman" w:cs="Times New Roman"/>
          <w:lang w:eastAsia="zh-HK"/>
        </w:rPr>
        <w:t>內</w:t>
      </w:r>
      <w:r w:rsidR="00BB3BBC" w:rsidRPr="00067D52">
        <w:rPr>
          <w:rFonts w:ascii="Times New Roman" w:hAnsi="Times New Roman" w:cs="Times New Roman"/>
        </w:rPr>
        <w:t>容</w:t>
      </w:r>
      <w:r w:rsidR="00BB3BBC" w:rsidRPr="00067D52">
        <w:rPr>
          <w:rFonts w:ascii="Times New Roman" w:hAnsi="Times New Roman" w:cs="Times New Roman"/>
          <w:lang w:eastAsia="zh-HK"/>
        </w:rPr>
        <w:t>，並設</w:t>
      </w:r>
      <w:r w:rsidR="00BB3BBC" w:rsidRPr="00067D52">
        <w:rPr>
          <w:rFonts w:ascii="Times New Roman" w:hAnsi="Times New Roman" w:cs="Times New Roman"/>
        </w:rPr>
        <w:t>計</w:t>
      </w:r>
      <w:r w:rsidR="00BB3BBC" w:rsidRPr="00067D52">
        <w:rPr>
          <w:rFonts w:ascii="Times New Roman" w:hAnsi="Times New Roman" w:cs="Times New Roman"/>
          <w:lang w:eastAsia="zh-HK"/>
        </w:rPr>
        <w:t>活</w:t>
      </w:r>
      <w:r w:rsidR="00BB3BBC" w:rsidRPr="00067D52">
        <w:rPr>
          <w:rFonts w:ascii="Times New Roman" w:hAnsi="Times New Roman" w:cs="Times New Roman"/>
        </w:rPr>
        <w:t>動</w:t>
      </w:r>
      <w:r w:rsidR="00BB3BBC" w:rsidRPr="00067D52">
        <w:rPr>
          <w:rFonts w:ascii="Times New Roman" w:hAnsi="Times New Roman" w:cs="Times New Roman"/>
          <w:lang w:eastAsia="zh-HK"/>
        </w:rPr>
        <w:t>，</w:t>
      </w:r>
      <w:r w:rsidRPr="00067D52">
        <w:rPr>
          <w:rFonts w:ascii="Times New Roman" w:hAnsi="Times New Roman" w:cs="Times New Roman"/>
          <w:lang w:eastAsia="zh-HK"/>
        </w:rPr>
        <w:t>讓學生作課</w:t>
      </w:r>
      <w:r w:rsidR="00745183" w:rsidRPr="00067D52">
        <w:rPr>
          <w:rFonts w:ascii="Times New Roman" w:hAnsi="Times New Roman" w:cs="Times New Roman" w:hint="eastAsia"/>
          <w:lang w:eastAsia="zh-HK"/>
        </w:rPr>
        <w:t>前預習或課</w:t>
      </w:r>
      <w:r w:rsidRPr="00067D52">
        <w:rPr>
          <w:rFonts w:ascii="Times New Roman" w:hAnsi="Times New Roman" w:cs="Times New Roman"/>
          <w:lang w:eastAsia="zh-HK"/>
        </w:rPr>
        <w:t>後延展學習</w:t>
      </w:r>
      <w:r w:rsidR="00DC74B6" w:rsidRPr="00067D52">
        <w:rPr>
          <w:rFonts w:ascii="Times New Roman" w:hAnsi="Times New Roman" w:cs="Times New Roman" w:hint="eastAsia"/>
          <w:lang w:eastAsia="zh-HK"/>
        </w:rPr>
        <w:t>。</w:t>
      </w:r>
    </w:p>
    <w:p w:rsidR="00923C19" w:rsidRPr="00067D52" w:rsidRDefault="00923C19" w:rsidP="00C93641">
      <w:pPr>
        <w:jc w:val="both"/>
        <w:rPr>
          <w:rFonts w:ascii="Times New Roman" w:hAnsi="Times New Roman" w:cs="Times New Roman"/>
          <w:lang w:eastAsia="zh-HK"/>
        </w:rPr>
      </w:pPr>
    </w:p>
    <w:p w:rsidR="00D25707" w:rsidRPr="00067D52" w:rsidRDefault="00D25707" w:rsidP="00585B97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課堂活動材料</w:t>
      </w:r>
    </w:p>
    <w:p w:rsidR="00585B97" w:rsidRPr="00067D52" w:rsidRDefault="00D25707" w:rsidP="00D25707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 xml:space="preserve"> </w:t>
      </w:r>
      <w:r w:rsidR="00585B97" w:rsidRPr="00067D52">
        <w:rPr>
          <w:rFonts w:ascii="Times New Roman" w:hAnsi="Times New Roman" w:cs="Times New Roman"/>
          <w:lang w:eastAsia="zh-HK"/>
        </w:rPr>
        <w:t>分組</w:t>
      </w:r>
      <w:r w:rsidR="003150D8" w:rsidRPr="00067D52">
        <w:rPr>
          <w:rFonts w:ascii="Times New Roman" w:hAnsi="Times New Roman" w:cs="Times New Roman"/>
          <w:lang w:eastAsia="zh-HK"/>
        </w:rPr>
        <w:t>比賽</w:t>
      </w:r>
      <w:r w:rsidR="006472A0" w:rsidRPr="00067D52">
        <w:rPr>
          <w:rFonts w:ascii="Times New Roman" w:hAnsi="Times New Roman" w:cs="Times New Roman"/>
        </w:rPr>
        <w:t>（</w:t>
      </w:r>
      <w:r w:rsidR="006472A0" w:rsidRPr="00067D52">
        <w:rPr>
          <w:rFonts w:ascii="Times New Roman" w:hAnsi="Times New Roman" w:cs="Times New Roman"/>
          <w:lang w:eastAsia="zh-HK"/>
        </w:rPr>
        <w:t>小</w:t>
      </w:r>
      <w:r w:rsidR="009C532F" w:rsidRPr="00067D52">
        <w:rPr>
          <w:rFonts w:ascii="Times New Roman" w:hAnsi="Times New Roman" w:cs="Times New Roman"/>
          <w:lang w:eastAsia="zh-HK"/>
        </w:rPr>
        <w:t>三</w:t>
      </w:r>
      <w:r w:rsidR="006472A0" w:rsidRPr="00067D52">
        <w:rPr>
          <w:rFonts w:ascii="Times New Roman" w:hAnsi="Times New Roman" w:cs="Times New Roman"/>
          <w:lang w:eastAsia="zh-HK"/>
        </w:rPr>
        <w:t>至小</w:t>
      </w:r>
      <w:r w:rsidR="009C532F" w:rsidRPr="00067D52">
        <w:rPr>
          <w:rFonts w:ascii="Times New Roman" w:hAnsi="Times New Roman" w:cs="Times New Roman"/>
          <w:lang w:eastAsia="zh-HK"/>
        </w:rPr>
        <w:t>五</w:t>
      </w:r>
      <w:r w:rsidR="006472A0" w:rsidRPr="00067D52">
        <w:rPr>
          <w:rFonts w:ascii="Times New Roman" w:hAnsi="Times New Roman" w:cs="Times New Roman"/>
        </w:rPr>
        <w:t>）</w:t>
      </w:r>
    </w:p>
    <w:p w:rsidR="00B728E0" w:rsidRPr="00067D52" w:rsidRDefault="003150D8" w:rsidP="00B728E0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安排學生分組比賽，根據海報的線索，</w:t>
      </w:r>
      <w:r w:rsidR="00BF6088" w:rsidRPr="00067D52">
        <w:rPr>
          <w:rFonts w:ascii="Times New Roman" w:hAnsi="Times New Roman" w:cs="Times New Roman" w:hint="eastAsia"/>
        </w:rPr>
        <w:t>最快正確</w:t>
      </w:r>
      <w:r w:rsidR="003C25B0" w:rsidRPr="00067D52">
        <w:rPr>
          <w:rFonts w:ascii="Times New Roman" w:hAnsi="Times New Roman" w:cs="Times New Roman" w:hint="eastAsia"/>
          <w:lang w:eastAsia="zh-HK"/>
        </w:rPr>
        <w:t>說</w:t>
      </w:r>
      <w:r w:rsidRPr="00067D52">
        <w:rPr>
          <w:rFonts w:ascii="Times New Roman" w:hAnsi="Times New Roman" w:cs="Times New Roman"/>
          <w:lang w:eastAsia="zh-HK"/>
        </w:rPr>
        <w:t>出海報中的世遺名稱</w:t>
      </w:r>
      <w:r w:rsidR="00BF6088" w:rsidRPr="00067D52">
        <w:rPr>
          <w:rFonts w:ascii="Times New Roman" w:hAnsi="Times New Roman" w:cs="Times New Roman" w:hint="eastAsia"/>
        </w:rPr>
        <w:t>組別為勝</w:t>
      </w:r>
      <w:r w:rsidRPr="00067D52">
        <w:rPr>
          <w:rFonts w:ascii="Times New Roman" w:hAnsi="Times New Roman" w:cs="Times New Roman"/>
          <w:lang w:eastAsia="zh-HK"/>
        </w:rPr>
        <w:t>。</w:t>
      </w:r>
    </w:p>
    <w:p w:rsidR="00C42BD8" w:rsidRPr="00067D52" w:rsidRDefault="00C42BD8" w:rsidP="00B728E0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透過答案</w:t>
      </w:r>
      <w:r w:rsidR="00745183" w:rsidRPr="00067D52">
        <w:rPr>
          <w:rFonts w:ascii="Times New Roman" w:hAnsi="Times New Roman" w:cs="Times New Roman" w:hint="eastAsia"/>
          <w:lang w:eastAsia="zh-HK"/>
        </w:rPr>
        <w:t>頁</w:t>
      </w:r>
      <w:r w:rsidRPr="00067D52">
        <w:rPr>
          <w:rFonts w:ascii="Times New Roman" w:hAnsi="Times New Roman" w:cs="Times New Roman"/>
          <w:lang w:eastAsia="zh-HK"/>
        </w:rPr>
        <w:t>的圖片及說明，認識國家的世遺景點，並認識中華文化的保育與承傳的重要性。</w:t>
      </w:r>
    </w:p>
    <w:p w:rsidR="00BF6088" w:rsidRPr="00067D52" w:rsidRDefault="00BF6088" w:rsidP="00BF6088">
      <w:pPr>
        <w:pStyle w:val="a4"/>
        <w:ind w:leftChars="0" w:left="960"/>
        <w:jc w:val="both"/>
        <w:rPr>
          <w:rFonts w:ascii="Times New Roman" w:hAnsi="Times New Roman" w:cs="Times New Roman"/>
          <w:lang w:eastAsia="zh-HK"/>
        </w:rPr>
      </w:pPr>
    </w:p>
    <w:p w:rsidR="007934F6" w:rsidRPr="00067D52" w:rsidRDefault="008B3D45" w:rsidP="007934F6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 xml:space="preserve"> </w:t>
      </w:r>
      <w:r w:rsidR="00046695" w:rsidRPr="00067D52">
        <w:rPr>
          <w:rFonts w:ascii="Times New Roman" w:hAnsi="Times New Roman" w:cs="Times New Roman" w:hint="eastAsia"/>
          <w:lang w:eastAsia="zh-HK"/>
        </w:rPr>
        <w:t>旅遊</w:t>
      </w:r>
      <w:r w:rsidR="007934F6" w:rsidRPr="00067D52">
        <w:rPr>
          <w:rFonts w:ascii="Times New Roman" w:hAnsi="Times New Roman" w:cs="Times New Roman" w:hint="eastAsia"/>
          <w:lang w:eastAsia="zh-HK"/>
        </w:rPr>
        <w:t>告示牌</w:t>
      </w:r>
      <w:r w:rsidR="007934F6" w:rsidRPr="00067D52">
        <w:rPr>
          <w:rFonts w:ascii="Times New Roman" w:hAnsi="Times New Roman" w:cs="Times New Roman"/>
          <w:lang w:eastAsia="zh-HK"/>
        </w:rPr>
        <w:t>創作</w:t>
      </w:r>
      <w:r w:rsidR="007934F6" w:rsidRPr="00067D52">
        <w:rPr>
          <w:rFonts w:ascii="Times New Roman" w:hAnsi="Times New Roman" w:cs="Times New Roman"/>
        </w:rPr>
        <w:t>（</w:t>
      </w:r>
      <w:r w:rsidR="007934F6" w:rsidRPr="00067D52">
        <w:rPr>
          <w:rFonts w:ascii="Times New Roman" w:hAnsi="Times New Roman" w:cs="Times New Roman"/>
          <w:lang w:eastAsia="zh-HK"/>
        </w:rPr>
        <w:t>小三</w:t>
      </w:r>
      <w:r w:rsidR="007934F6" w:rsidRPr="00067D52">
        <w:rPr>
          <w:rFonts w:ascii="Times New Roman" w:hAnsi="Times New Roman" w:cs="Times New Roman"/>
        </w:rPr>
        <w:t>）</w:t>
      </w:r>
    </w:p>
    <w:p w:rsidR="007934F6" w:rsidRPr="00067D52" w:rsidRDefault="007934F6" w:rsidP="007934F6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安排學生分組討論參觀海報所</w:t>
      </w:r>
      <w:r w:rsidR="00745183" w:rsidRPr="00067D52">
        <w:rPr>
          <w:rFonts w:ascii="Times New Roman" w:hAnsi="Times New Roman" w:cs="Times New Roman" w:hint="eastAsia"/>
          <w:lang w:eastAsia="zh-HK"/>
        </w:rPr>
        <w:t>展</w:t>
      </w:r>
      <w:r w:rsidRPr="00067D52">
        <w:rPr>
          <w:rFonts w:ascii="Times New Roman" w:hAnsi="Times New Roman" w:cs="Times New Roman"/>
          <w:lang w:eastAsia="zh-HK"/>
        </w:rPr>
        <w:t>示的世遺時應有的行為和態度，然後請學生就這些世遺創作</w:t>
      </w:r>
      <w:r w:rsidRPr="00067D52">
        <w:rPr>
          <w:rFonts w:ascii="Times New Roman" w:hAnsi="Times New Roman" w:cs="Times New Roman" w:hint="eastAsia"/>
          <w:lang w:eastAsia="zh-HK"/>
        </w:rPr>
        <w:t>相關</w:t>
      </w:r>
      <w:r w:rsidRPr="00067D52">
        <w:rPr>
          <w:rFonts w:ascii="Times New Roman" w:hAnsi="Times New Roman" w:cs="Times New Roman"/>
          <w:lang w:eastAsia="zh-HK"/>
        </w:rPr>
        <w:t>的「文明旅遊」告示牌上的提醒語。</w:t>
      </w:r>
    </w:p>
    <w:p w:rsidR="00BF6088" w:rsidRPr="00067D52" w:rsidRDefault="00BF6088" w:rsidP="00BF6088">
      <w:pPr>
        <w:pStyle w:val="a4"/>
        <w:ind w:leftChars="0" w:left="960"/>
        <w:jc w:val="both"/>
        <w:rPr>
          <w:rFonts w:ascii="Times New Roman" w:hAnsi="Times New Roman" w:cs="Times New Roman"/>
          <w:lang w:eastAsia="zh-HK"/>
        </w:rPr>
      </w:pPr>
    </w:p>
    <w:p w:rsidR="00B728E0" w:rsidRPr="00067D52" w:rsidRDefault="00D25707" w:rsidP="00D25707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</w:rPr>
        <w:t xml:space="preserve"> </w:t>
      </w:r>
      <w:r w:rsidR="000F4B0D" w:rsidRPr="00067D52">
        <w:rPr>
          <w:rFonts w:ascii="Times New Roman" w:hAnsi="Times New Roman" w:cs="Times New Roman" w:hint="eastAsia"/>
        </w:rPr>
        <w:t>認識</w:t>
      </w:r>
      <w:r w:rsidRPr="00067D52">
        <w:rPr>
          <w:rFonts w:ascii="Times New Roman" w:hAnsi="Times New Roman" w:cs="Times New Roman" w:hint="eastAsia"/>
        </w:rPr>
        <w:t>國家版圖</w:t>
      </w:r>
      <w:r w:rsidR="00676D2F" w:rsidRPr="00067D52">
        <w:rPr>
          <w:rFonts w:ascii="Times New Roman" w:hAnsi="Times New Roman" w:cs="Times New Roman" w:hint="eastAsia"/>
        </w:rPr>
        <w:t>及保育政策</w:t>
      </w:r>
      <w:r w:rsidR="006472A0" w:rsidRPr="00067D52">
        <w:rPr>
          <w:rFonts w:ascii="Times New Roman" w:hAnsi="Times New Roman" w:cs="Times New Roman"/>
        </w:rPr>
        <w:t>（</w:t>
      </w:r>
      <w:r w:rsidRPr="00067D52">
        <w:rPr>
          <w:rFonts w:ascii="Times New Roman" w:hAnsi="Times New Roman" w:cs="Times New Roman" w:hint="eastAsia"/>
        </w:rPr>
        <w:t>小</w:t>
      </w:r>
      <w:r w:rsidR="009C532F" w:rsidRPr="00067D52">
        <w:rPr>
          <w:rFonts w:ascii="Times New Roman" w:hAnsi="Times New Roman" w:cs="Times New Roman"/>
          <w:lang w:eastAsia="zh-HK"/>
        </w:rPr>
        <w:t>四</w:t>
      </w:r>
      <w:r w:rsidR="001718C1" w:rsidRPr="00067D52">
        <w:rPr>
          <w:rFonts w:ascii="Times New Roman" w:hAnsi="Times New Roman" w:cs="Times New Roman" w:hint="eastAsia"/>
          <w:lang w:eastAsia="zh-HK"/>
        </w:rPr>
        <w:t>至小五</w:t>
      </w:r>
      <w:r w:rsidR="006472A0" w:rsidRPr="00067D52">
        <w:rPr>
          <w:rFonts w:ascii="Times New Roman" w:hAnsi="Times New Roman" w:cs="Times New Roman"/>
        </w:rPr>
        <w:t>）</w:t>
      </w:r>
    </w:p>
    <w:p w:rsidR="0009650F" w:rsidRPr="00067D52" w:rsidRDefault="00620F75" w:rsidP="00BB4708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請學生從</w:t>
      </w:r>
      <w:r w:rsidR="009C532F" w:rsidRPr="00067D52">
        <w:rPr>
          <w:rFonts w:ascii="Times New Roman" w:hAnsi="Times New Roman" w:cs="Times New Roman"/>
          <w:lang w:eastAsia="zh-HK"/>
        </w:rPr>
        <w:t>海報認識世遺的特色</w:t>
      </w:r>
      <w:r w:rsidR="007C4F11" w:rsidRPr="00067D52">
        <w:rPr>
          <w:rFonts w:ascii="Times New Roman" w:hAnsi="Times New Roman" w:cs="Times New Roman" w:hint="eastAsia"/>
          <w:lang w:eastAsia="zh-HK"/>
        </w:rPr>
        <w:t>（</w:t>
      </w:r>
      <w:r w:rsidR="00713B6B" w:rsidRPr="00067D52">
        <w:rPr>
          <w:rFonts w:ascii="Times New Roman" w:hAnsi="Times New Roman" w:cs="Times New Roman" w:hint="eastAsia"/>
          <w:lang w:eastAsia="zh-HK"/>
        </w:rPr>
        <w:t>例</w:t>
      </w:r>
      <w:r w:rsidR="007C4F11" w:rsidRPr="00067D52">
        <w:rPr>
          <w:rFonts w:ascii="Times New Roman" w:hAnsi="Times New Roman" w:cs="Times New Roman" w:hint="eastAsia"/>
          <w:lang w:eastAsia="zh-HK"/>
        </w:rPr>
        <w:t>如</w:t>
      </w:r>
      <w:r w:rsidR="001C587A" w:rsidRPr="00067D52">
        <w:rPr>
          <w:rFonts w:ascii="Times New Roman" w:hAnsi="Times New Roman" w:cs="Times New Roman" w:hint="eastAsia"/>
        </w:rPr>
        <w:t>：</w:t>
      </w:r>
      <w:r w:rsidR="007C4F11" w:rsidRPr="00067D52">
        <w:rPr>
          <w:rFonts w:ascii="Times New Roman" w:hAnsi="Times New Roman" w:cs="Times New Roman" w:hint="eastAsia"/>
          <w:lang w:eastAsia="zh-HK"/>
        </w:rPr>
        <w:t>平遙古城</w:t>
      </w:r>
      <w:r w:rsidR="00653376" w:rsidRPr="00067D52">
        <w:rPr>
          <w:rFonts w:ascii="Times New Roman" w:hAnsi="Times New Roman" w:cs="Times New Roman" w:hint="eastAsia"/>
          <w:lang w:eastAsia="zh-HK"/>
        </w:rPr>
        <w:t>和</w:t>
      </w:r>
      <w:r w:rsidR="007C4F11" w:rsidRPr="00067D52">
        <w:rPr>
          <w:rFonts w:ascii="Times New Roman" w:hAnsi="Times New Roman" w:cs="Times New Roman" w:hint="eastAsia"/>
          <w:lang w:eastAsia="zh-HK"/>
        </w:rPr>
        <w:t>開平碉樓的建築</w:t>
      </w:r>
      <w:r w:rsidR="0042602A" w:rsidRPr="00067D52">
        <w:rPr>
          <w:rFonts w:ascii="Times New Roman" w:hAnsi="Times New Roman" w:cs="Times New Roman" w:hint="eastAsia"/>
          <w:lang w:eastAsia="zh-HK"/>
        </w:rPr>
        <w:t>特色</w:t>
      </w:r>
      <w:r w:rsidR="00D53B16" w:rsidRPr="00067D52">
        <w:rPr>
          <w:rFonts w:ascii="Times New Roman" w:hAnsi="Times New Roman" w:cs="Times New Roman" w:hint="eastAsia"/>
        </w:rPr>
        <w:t>、</w:t>
      </w:r>
      <w:r w:rsidR="002A7B56" w:rsidRPr="00067D52">
        <w:rPr>
          <w:rFonts w:ascii="Times New Roman" w:hAnsi="Times New Roman" w:cs="Times New Roman" w:hint="eastAsia"/>
          <w:lang w:eastAsia="zh-HK"/>
        </w:rPr>
        <w:t>歷史</w:t>
      </w:r>
      <w:r w:rsidR="00D53B16" w:rsidRPr="00067D52">
        <w:rPr>
          <w:rFonts w:ascii="Times New Roman" w:hAnsi="Times New Roman" w:cs="Times New Roman" w:hint="eastAsia"/>
          <w:lang w:eastAsia="zh-HK"/>
        </w:rPr>
        <w:t>背景和地理位置</w:t>
      </w:r>
      <w:r w:rsidR="00162CE6" w:rsidRPr="00067D52">
        <w:rPr>
          <w:rFonts w:ascii="Times New Roman" w:hAnsi="Times New Roman" w:cs="Times New Roman" w:hint="eastAsia"/>
        </w:rPr>
        <w:t>；</w:t>
      </w:r>
      <w:r w:rsidR="007C4F11" w:rsidRPr="00067D52">
        <w:rPr>
          <w:rFonts w:ascii="Times New Roman" w:hAnsi="Times New Roman" w:cs="Times New Roman" w:hint="eastAsia"/>
          <w:lang w:eastAsia="zh-HK"/>
        </w:rPr>
        <w:t>天山</w:t>
      </w:r>
      <w:r w:rsidR="00653376" w:rsidRPr="00067D52">
        <w:rPr>
          <w:rFonts w:ascii="Times New Roman" w:hAnsi="Times New Roman" w:cs="Times New Roman" w:hint="eastAsia"/>
          <w:lang w:eastAsia="zh-HK"/>
        </w:rPr>
        <w:t>和</w:t>
      </w:r>
      <w:r w:rsidR="007C4F11" w:rsidRPr="00067D52">
        <w:rPr>
          <w:rFonts w:ascii="Times New Roman" w:hAnsi="Times New Roman" w:cs="Times New Roman" w:hint="eastAsia"/>
          <w:lang w:eastAsia="zh-HK"/>
        </w:rPr>
        <w:t>九寨溝的地理特色</w:t>
      </w:r>
      <w:r w:rsidR="00713B6B" w:rsidRPr="00067D52">
        <w:rPr>
          <w:rFonts w:ascii="Times New Roman" w:hAnsi="Times New Roman" w:cs="Times New Roman" w:hint="eastAsia"/>
          <w:lang w:eastAsia="zh-HK"/>
        </w:rPr>
        <w:t>等</w:t>
      </w:r>
      <w:r w:rsidR="007C4F11" w:rsidRPr="00067D52">
        <w:rPr>
          <w:rFonts w:ascii="Times New Roman" w:hAnsi="Times New Roman" w:cs="Times New Roman" w:hint="eastAsia"/>
          <w:lang w:eastAsia="zh-HK"/>
        </w:rPr>
        <w:t>），</w:t>
      </w:r>
      <w:r w:rsidR="00860997" w:rsidRPr="00067D52">
        <w:rPr>
          <w:rFonts w:ascii="Times New Roman" w:hAnsi="Times New Roman" w:cs="Times New Roman" w:hint="eastAsia"/>
          <w:lang w:eastAsia="zh-HK"/>
        </w:rPr>
        <w:t>學習欣賞和傳承中華文化和傳統智慧；</w:t>
      </w:r>
      <w:r w:rsidRPr="00067D52">
        <w:rPr>
          <w:rFonts w:ascii="Times New Roman" w:hAnsi="Times New Roman" w:cs="Times New Roman" w:hint="eastAsia"/>
          <w:lang w:eastAsia="zh-HK"/>
        </w:rPr>
        <w:t>並請</w:t>
      </w:r>
      <w:r w:rsidR="002F0BC1" w:rsidRPr="00067D52">
        <w:rPr>
          <w:rFonts w:ascii="Times New Roman" w:hAnsi="Times New Roman" w:cs="Times New Roman" w:hint="eastAsia"/>
          <w:lang w:eastAsia="zh-HK"/>
        </w:rPr>
        <w:t>學生透過網上地圖搜</w:t>
      </w:r>
      <w:r w:rsidRPr="00067D52">
        <w:rPr>
          <w:rFonts w:ascii="Times New Roman" w:hAnsi="Times New Roman" w:cs="Times New Roman" w:hint="eastAsia"/>
          <w:lang w:eastAsia="zh-HK"/>
        </w:rPr>
        <w:t>尋</w:t>
      </w:r>
      <w:r w:rsidR="005B465B" w:rsidRPr="00067D52">
        <w:rPr>
          <w:rFonts w:ascii="Times New Roman" w:hAnsi="Times New Roman" w:cs="Times New Roman" w:hint="eastAsia"/>
          <w:lang w:eastAsia="zh-HK"/>
        </w:rPr>
        <w:t>它們</w:t>
      </w:r>
      <w:r w:rsidR="00B41DB2" w:rsidRPr="00067D52">
        <w:rPr>
          <w:rFonts w:ascii="Times New Roman" w:hAnsi="Times New Roman" w:cs="Times New Roman" w:hint="eastAsia"/>
          <w:lang w:eastAsia="zh-HK"/>
        </w:rPr>
        <w:t>在國家版圖上</w:t>
      </w:r>
      <w:r w:rsidR="005B465B" w:rsidRPr="00067D52">
        <w:rPr>
          <w:rFonts w:ascii="Times New Roman" w:hAnsi="Times New Roman" w:cs="Times New Roman" w:hint="eastAsia"/>
          <w:lang w:eastAsia="zh-HK"/>
        </w:rPr>
        <w:t>的</w:t>
      </w:r>
      <w:r w:rsidR="009C532F" w:rsidRPr="00067D52">
        <w:rPr>
          <w:rFonts w:ascii="Times New Roman" w:hAnsi="Times New Roman" w:cs="Times New Roman"/>
          <w:lang w:eastAsia="zh-HK"/>
        </w:rPr>
        <w:t>地理位置</w:t>
      </w:r>
      <w:r w:rsidR="00CE0A16" w:rsidRPr="00067D52">
        <w:rPr>
          <w:rFonts w:ascii="Times New Roman" w:hAnsi="Times New Roman" w:cs="Times New Roman" w:hint="eastAsia"/>
          <w:lang w:eastAsia="zh-HK"/>
        </w:rPr>
        <w:t>及特點</w:t>
      </w:r>
      <w:r w:rsidR="009C532F" w:rsidRPr="00067D52">
        <w:rPr>
          <w:rFonts w:ascii="Times New Roman" w:hAnsi="Times New Roman" w:cs="Times New Roman"/>
          <w:lang w:eastAsia="zh-HK"/>
        </w:rPr>
        <w:t>。</w:t>
      </w:r>
    </w:p>
    <w:p w:rsidR="009C532F" w:rsidRPr="00067D52" w:rsidRDefault="0009650F" w:rsidP="007934F6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分組</w:t>
      </w:r>
      <w:r w:rsidR="00E60F91" w:rsidRPr="00067D52">
        <w:rPr>
          <w:rFonts w:ascii="Times New Roman" w:hAnsi="Times New Roman" w:cs="Times New Roman" w:hint="eastAsia"/>
          <w:lang w:eastAsia="zh-HK"/>
        </w:rPr>
        <w:t>選取不同的世遺景點，</w:t>
      </w:r>
      <w:r w:rsidR="00E7062F" w:rsidRPr="00067D52">
        <w:rPr>
          <w:rFonts w:ascii="Times New Roman" w:hAnsi="Times New Roman" w:cs="Times New Roman" w:hint="eastAsia"/>
          <w:lang w:eastAsia="zh-HK"/>
        </w:rPr>
        <w:t>在互聯網上</w:t>
      </w:r>
      <w:r w:rsidR="00A13234" w:rsidRPr="00067D52">
        <w:rPr>
          <w:rFonts w:ascii="Times New Roman" w:hAnsi="Times New Roman" w:cs="Times New Roman" w:hint="eastAsia"/>
          <w:lang w:eastAsia="zh-HK"/>
        </w:rPr>
        <w:t>蒐集</w:t>
      </w:r>
      <w:r w:rsidR="00E60F91" w:rsidRPr="00067D52">
        <w:rPr>
          <w:rFonts w:ascii="Times New Roman" w:hAnsi="Times New Roman" w:cs="Times New Roman" w:hint="eastAsia"/>
          <w:lang w:eastAsia="zh-HK"/>
        </w:rPr>
        <w:t>國家推出的相關</w:t>
      </w:r>
      <w:r w:rsidRPr="00067D52">
        <w:rPr>
          <w:rFonts w:ascii="Times New Roman" w:hAnsi="Times New Roman" w:cs="Times New Roman" w:hint="eastAsia"/>
          <w:lang w:eastAsia="zh-HK"/>
        </w:rPr>
        <w:t>保育</w:t>
      </w:r>
      <w:r w:rsidR="00E60F91" w:rsidRPr="00067D52">
        <w:rPr>
          <w:rFonts w:ascii="Times New Roman" w:hAnsi="Times New Roman" w:cs="Times New Roman" w:hint="eastAsia"/>
          <w:lang w:eastAsia="zh-HK"/>
        </w:rPr>
        <w:t>政策</w:t>
      </w:r>
      <w:r w:rsidRPr="00067D52">
        <w:rPr>
          <w:rFonts w:ascii="Times New Roman" w:hAnsi="Times New Roman" w:cs="Times New Roman" w:hint="eastAsia"/>
          <w:lang w:eastAsia="zh-HK"/>
        </w:rPr>
        <w:t>，學會保護名勝古蹟。</w:t>
      </w:r>
    </w:p>
    <w:p w:rsidR="007B6DD4" w:rsidRPr="00067D52" w:rsidRDefault="007B6DD4" w:rsidP="007B6DD4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參考資料</w:t>
      </w:r>
      <w:r w:rsidRPr="00067D52">
        <w:rPr>
          <w:rFonts w:ascii="Times New Roman" w:hAnsi="Times New Roman" w:cs="Times New Roman" w:hint="eastAsia"/>
        </w:rPr>
        <w:t>：</w:t>
      </w:r>
    </w:p>
    <w:p w:rsidR="00CA1410" w:rsidRPr="00067D52" w:rsidRDefault="00CA1410" w:rsidP="007406A9">
      <w:pPr>
        <w:pStyle w:val="a4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聯合國</w:t>
      </w:r>
      <w:r w:rsidR="00FE7FA8" w:rsidRPr="00067D52">
        <w:rPr>
          <w:rFonts w:ascii="Times New Roman" w:hAnsi="Times New Roman" w:cs="Times New Roman" w:hint="eastAsia"/>
          <w:lang w:eastAsia="zh-HK"/>
        </w:rPr>
        <w:t>教科文組織</w:t>
      </w:r>
      <w:r w:rsidRPr="00067D52">
        <w:rPr>
          <w:rFonts w:ascii="Times New Roman" w:hAnsi="Times New Roman" w:cs="Times New Roman" w:hint="eastAsia"/>
          <w:lang w:eastAsia="zh-HK"/>
        </w:rPr>
        <w:t>世界遺產中心</w:t>
      </w:r>
      <w:r w:rsidRPr="00067D52">
        <w:rPr>
          <w:rFonts w:ascii="Times New Roman" w:hAnsi="Times New Roman" w:cs="Times New Roman" w:hint="eastAsia"/>
        </w:rPr>
        <w:t>：</w:t>
      </w:r>
      <w:r w:rsidRPr="00067D52">
        <w:rPr>
          <w:rFonts w:ascii="Times New Roman" w:hAnsi="Times New Roman" w:cs="Times New Roman" w:hint="eastAsia"/>
          <w:lang w:eastAsia="zh-HK"/>
        </w:rPr>
        <w:t>「世界遺產名錄」</w:t>
      </w:r>
    </w:p>
    <w:p w:rsidR="007B6DD4" w:rsidRPr="00067D52" w:rsidRDefault="00A7501E" w:rsidP="007B6DD4">
      <w:pPr>
        <w:pStyle w:val="a4"/>
        <w:ind w:leftChars="0" w:left="1440"/>
        <w:jc w:val="both"/>
        <w:rPr>
          <w:rFonts w:ascii="Times New Roman" w:hAnsi="Times New Roman" w:cs="Times New Roman"/>
        </w:rPr>
      </w:pPr>
      <w:hyperlink r:id="rId7" w:history="1">
        <w:r w:rsidR="00CA1410" w:rsidRPr="00067D52">
          <w:rPr>
            <w:rStyle w:val="af1"/>
            <w:rFonts w:ascii="Times New Roman" w:hAnsi="Times New Roman" w:cs="Times New Roman"/>
            <w:lang w:eastAsia="zh-HK"/>
          </w:rPr>
          <w:t>https://whc.unesco.org/zh/list/</w:t>
        </w:r>
      </w:hyperlink>
    </w:p>
    <w:p w:rsidR="007B6DD4" w:rsidRPr="00067D52" w:rsidRDefault="007B6DD4" w:rsidP="007B6DD4">
      <w:pPr>
        <w:pStyle w:val="a4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</w:rPr>
        <w:t>The China Current</w:t>
      </w:r>
      <w:r w:rsidRPr="00067D52">
        <w:rPr>
          <w:rFonts w:ascii="Times New Roman" w:hAnsi="Times New Roman" w:cs="Times New Roman" w:hint="eastAsia"/>
        </w:rPr>
        <w:t>：</w:t>
      </w:r>
      <w:r w:rsidRPr="00067D52">
        <w:rPr>
          <w:rFonts w:ascii="Times New Roman" w:hAnsi="Times New Roman" w:cs="Times New Roman" w:hint="eastAsia"/>
          <w:lang w:eastAsia="zh-HK"/>
        </w:rPr>
        <w:t>「開平碉樓」</w:t>
      </w:r>
    </w:p>
    <w:p w:rsidR="007B6DD4" w:rsidRPr="00067D52" w:rsidRDefault="00A7501E" w:rsidP="007B6DD4">
      <w:pPr>
        <w:pStyle w:val="a4"/>
        <w:ind w:leftChars="0" w:left="1440"/>
        <w:jc w:val="both"/>
        <w:rPr>
          <w:rFonts w:ascii="Times New Roman" w:hAnsi="Times New Roman" w:cs="Times New Roman"/>
          <w:lang w:eastAsia="zh-HK"/>
        </w:rPr>
      </w:pPr>
      <w:hyperlink r:id="rId8" w:history="1">
        <w:r w:rsidR="007B6DD4" w:rsidRPr="00067D52">
          <w:rPr>
            <w:rStyle w:val="af1"/>
            <w:rFonts w:ascii="Times New Roman" w:hAnsi="Times New Roman" w:cs="Times New Roman"/>
            <w:lang w:eastAsia="zh-HK"/>
          </w:rPr>
          <w:t>https://chinacurrent.com/education/article/2021/07/22359.html</w:t>
        </w:r>
      </w:hyperlink>
    </w:p>
    <w:p w:rsidR="007B6DD4" w:rsidRPr="00067D52" w:rsidRDefault="007B6DD4" w:rsidP="007B6DD4">
      <w:pPr>
        <w:pStyle w:val="a4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「世界自然遺產中國新疆天山」</w:t>
      </w:r>
    </w:p>
    <w:p w:rsidR="007B6DD4" w:rsidRPr="00067D52" w:rsidRDefault="00A7501E" w:rsidP="007B6DD4">
      <w:pPr>
        <w:pStyle w:val="a4"/>
        <w:ind w:leftChars="0" w:left="1440"/>
        <w:jc w:val="both"/>
        <w:rPr>
          <w:rFonts w:ascii="Times New Roman" w:hAnsi="Times New Roman" w:cs="Times New Roman"/>
          <w:lang w:eastAsia="zh-HK"/>
        </w:rPr>
      </w:pPr>
      <w:hyperlink r:id="rId9" w:history="1">
        <w:r w:rsidR="007B6DD4" w:rsidRPr="00067D52">
          <w:rPr>
            <w:rStyle w:val="af1"/>
            <w:rFonts w:ascii="Times New Roman" w:hAnsi="Times New Roman" w:cs="Times New Roman"/>
            <w:lang w:eastAsia="zh-HK"/>
          </w:rPr>
          <w:t>https://www.gov.cn/guoqing/2013-07/22/content_2664190.htm</w:t>
        </w:r>
      </w:hyperlink>
    </w:p>
    <w:p w:rsidR="007B6DD4" w:rsidRPr="00067D52" w:rsidRDefault="007B6DD4" w:rsidP="007B6DD4">
      <w:pPr>
        <w:pStyle w:val="a4"/>
        <w:ind w:leftChars="0" w:left="1440"/>
        <w:jc w:val="both"/>
        <w:rPr>
          <w:rFonts w:ascii="Times New Roman" w:hAnsi="Times New Roman" w:cs="Times New Roman"/>
          <w:lang w:eastAsia="zh-HK"/>
        </w:rPr>
      </w:pPr>
    </w:p>
    <w:p w:rsidR="007B6DD4" w:rsidRPr="00067D52" w:rsidRDefault="007B6DD4" w:rsidP="007B6DD4">
      <w:pPr>
        <w:jc w:val="both"/>
        <w:rPr>
          <w:rFonts w:ascii="Times New Roman" w:hAnsi="Times New Roman" w:cs="Times New Roman"/>
          <w:lang w:eastAsia="zh-HK"/>
        </w:rPr>
      </w:pPr>
    </w:p>
    <w:p w:rsidR="00AB3EBF" w:rsidRPr="00067D52" w:rsidRDefault="00AB3EBF" w:rsidP="008B3D45">
      <w:pPr>
        <w:pStyle w:val="a4"/>
        <w:numPr>
          <w:ilvl w:val="1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067D52">
        <w:rPr>
          <w:rFonts w:ascii="Times New Roman" w:hAnsi="Times New Roman" w:cs="Times New Roman"/>
        </w:rPr>
        <w:t xml:space="preserve"> </w:t>
      </w:r>
      <w:r w:rsidR="00683258" w:rsidRPr="00067D52">
        <w:rPr>
          <w:rFonts w:ascii="Times New Roman" w:hAnsi="Times New Roman" w:cs="Times New Roman" w:hint="eastAsia"/>
        </w:rPr>
        <w:t>小</w:t>
      </w:r>
      <w:r w:rsidRPr="00067D52">
        <w:rPr>
          <w:rFonts w:ascii="Times New Roman" w:hAnsi="Times New Roman" w:cs="Times New Roman" w:hint="eastAsia"/>
        </w:rPr>
        <w:t>組討論（小五）</w:t>
      </w:r>
      <w:r w:rsidR="008B3D45" w:rsidRPr="00067D52">
        <w:rPr>
          <w:rFonts w:ascii="Times New Roman" w:hAnsi="Times New Roman" w:cs="Times New Roman"/>
        </w:rPr>
        <w:t xml:space="preserve"> </w:t>
      </w:r>
    </w:p>
    <w:p w:rsidR="008B3D45" w:rsidRPr="00067D52" w:rsidRDefault="005564C6" w:rsidP="00A445F0">
      <w:pPr>
        <w:pStyle w:val="a4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討論</w:t>
      </w:r>
      <w:r w:rsidR="001007E0" w:rsidRPr="00067D52">
        <w:rPr>
          <w:rFonts w:ascii="Times New Roman" w:hAnsi="Times New Roman" w:cs="Times New Roman" w:hint="eastAsia"/>
          <w:lang w:eastAsia="zh-HK"/>
        </w:rPr>
        <w:t>海報中的世遺景點</w:t>
      </w:r>
      <w:r w:rsidR="008B3D45" w:rsidRPr="00067D52">
        <w:rPr>
          <w:rFonts w:ascii="Times New Roman" w:hAnsi="Times New Roman" w:cs="Times New Roman" w:hint="eastAsia"/>
          <w:lang w:eastAsia="zh-HK"/>
        </w:rPr>
        <w:t>的氣候</w:t>
      </w:r>
      <w:r w:rsidR="00F54FCB" w:rsidRPr="00067D52">
        <w:rPr>
          <w:rFonts w:ascii="Times New Roman" w:hAnsi="Times New Roman" w:cs="Times New Roman" w:hint="eastAsia"/>
          <w:lang w:eastAsia="zh-HK"/>
        </w:rPr>
        <w:t>或／及</w:t>
      </w:r>
      <w:r w:rsidR="008B3D45" w:rsidRPr="00067D52">
        <w:rPr>
          <w:rFonts w:ascii="Times New Roman" w:hAnsi="Times New Roman" w:cs="Times New Roman" w:hint="eastAsia"/>
          <w:lang w:eastAsia="zh-HK"/>
        </w:rPr>
        <w:t>地理環境</w:t>
      </w:r>
      <w:r w:rsidR="00B66966" w:rsidRPr="00067D52">
        <w:rPr>
          <w:rFonts w:ascii="Times New Roman" w:hAnsi="Times New Roman" w:cs="Times New Roman" w:hint="eastAsia"/>
          <w:lang w:eastAsia="zh-HK"/>
        </w:rPr>
        <w:t>如何影響當地人的</w:t>
      </w:r>
      <w:r w:rsidR="008B3D45" w:rsidRPr="00067D52">
        <w:rPr>
          <w:rFonts w:ascii="Times New Roman" w:hAnsi="Times New Roman" w:cs="Times New Roman" w:hint="eastAsia"/>
          <w:lang w:eastAsia="zh-HK"/>
        </w:rPr>
        <w:t>生活</w:t>
      </w:r>
      <w:r w:rsidR="00B66966" w:rsidRPr="00067D52">
        <w:rPr>
          <w:rFonts w:ascii="Times New Roman" w:hAnsi="Times New Roman" w:cs="Times New Roman" w:hint="eastAsia"/>
          <w:lang w:eastAsia="zh-HK"/>
        </w:rPr>
        <w:t>。</w:t>
      </w:r>
    </w:p>
    <w:p w:rsidR="00AB7F09" w:rsidRPr="00067D52" w:rsidRDefault="00AB7F09" w:rsidP="00AB7F09">
      <w:pPr>
        <w:jc w:val="both"/>
        <w:rPr>
          <w:rFonts w:ascii="Times New Roman" w:hAnsi="Times New Roman" w:cs="Times New Roman"/>
          <w:lang w:eastAsia="zh-HK"/>
        </w:rPr>
      </w:pPr>
    </w:p>
    <w:p w:rsidR="00C42BD8" w:rsidRPr="00067D52" w:rsidRDefault="00C42BD8" w:rsidP="00AB7F09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延伸學習資源</w:t>
      </w:r>
      <w:r w:rsidR="00A077F7" w:rsidRPr="00067D52">
        <w:rPr>
          <w:rFonts w:ascii="Times New Roman" w:hAnsi="Times New Roman" w:cs="Times New Roman"/>
          <w:lang w:eastAsia="zh-HK"/>
        </w:rPr>
        <w:t xml:space="preserve"> </w:t>
      </w:r>
      <w:r w:rsidR="00A077F7" w:rsidRPr="00067D52">
        <w:rPr>
          <w:rFonts w:ascii="Times New Roman" w:hAnsi="Times New Roman" w:cs="Times New Roman"/>
          <w:lang w:eastAsia="zh-HK"/>
        </w:rPr>
        <w:t>（小四至小五）</w:t>
      </w:r>
    </w:p>
    <w:p w:rsidR="00C42BD8" w:rsidRPr="00067D52" w:rsidRDefault="00E638BA" w:rsidP="00C42BD8">
      <w:pPr>
        <w:pStyle w:val="a4"/>
        <w:numPr>
          <w:ilvl w:val="0"/>
          <w:numId w:val="5"/>
        </w:numPr>
        <w:ind w:leftChars="0" w:left="993" w:hanging="426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請</w:t>
      </w:r>
      <w:r w:rsidR="00C42BD8" w:rsidRPr="00067D52">
        <w:rPr>
          <w:rFonts w:ascii="Times New Roman" w:hAnsi="Times New Roman" w:cs="Times New Roman"/>
          <w:lang w:eastAsia="zh-HK"/>
        </w:rPr>
        <w:t>學生從海報中選取一個世遺景點，</w:t>
      </w:r>
      <w:r w:rsidR="00E079E8" w:rsidRPr="00067D52">
        <w:rPr>
          <w:rFonts w:ascii="Times New Roman" w:hAnsi="Times New Roman" w:cs="Times New Roman"/>
          <w:lang w:eastAsia="zh-HK"/>
        </w:rPr>
        <w:t>蒐集</w:t>
      </w:r>
      <w:r w:rsidR="00C42BD8" w:rsidRPr="00067D52">
        <w:rPr>
          <w:rFonts w:ascii="Times New Roman" w:hAnsi="Times New Roman" w:cs="Times New Roman"/>
          <w:lang w:eastAsia="zh-HK"/>
        </w:rPr>
        <w:t>相關的</w:t>
      </w:r>
      <w:r w:rsidR="00E079E8" w:rsidRPr="00067D52">
        <w:rPr>
          <w:rFonts w:ascii="Times New Roman" w:hAnsi="Times New Roman" w:cs="Times New Roman"/>
          <w:lang w:eastAsia="zh-HK"/>
        </w:rPr>
        <w:t>資料</w:t>
      </w:r>
      <w:r w:rsidR="00A769C4" w:rsidRPr="00067D52">
        <w:rPr>
          <w:rFonts w:ascii="Times New Roman" w:hAnsi="Times New Roman" w:cs="Times New Roman" w:hint="eastAsia"/>
          <w:lang w:eastAsia="zh-HK"/>
        </w:rPr>
        <w:t>、</w:t>
      </w:r>
      <w:r w:rsidR="00C42BD8" w:rsidRPr="00067D52">
        <w:rPr>
          <w:rFonts w:ascii="Times New Roman" w:hAnsi="Times New Roman" w:cs="Times New Roman"/>
          <w:lang w:eastAsia="zh-HK"/>
        </w:rPr>
        <w:t>歷史故事</w:t>
      </w:r>
      <w:r w:rsidR="00A769C4" w:rsidRPr="00067D52">
        <w:rPr>
          <w:rFonts w:ascii="Times New Roman" w:hAnsi="Times New Roman" w:cs="Times New Roman" w:hint="eastAsia"/>
          <w:lang w:eastAsia="zh-HK"/>
        </w:rPr>
        <w:t>及時事新聞</w:t>
      </w:r>
      <w:r w:rsidR="00C42BD8" w:rsidRPr="00067D52">
        <w:rPr>
          <w:rFonts w:ascii="Times New Roman" w:hAnsi="Times New Roman" w:cs="Times New Roman"/>
          <w:lang w:eastAsia="zh-HK"/>
        </w:rPr>
        <w:t>，增加對國家歷史、民族、中華文化</w:t>
      </w:r>
      <w:r w:rsidR="00A769C4" w:rsidRPr="00067D52">
        <w:rPr>
          <w:rFonts w:ascii="Times New Roman" w:hAnsi="Times New Roman" w:cs="Times New Roman" w:hint="eastAsia"/>
          <w:lang w:eastAsia="zh-HK"/>
        </w:rPr>
        <w:t>、國家最新發展</w:t>
      </w:r>
      <w:r w:rsidR="00C42BD8" w:rsidRPr="00067D52">
        <w:rPr>
          <w:rFonts w:ascii="Times New Roman" w:hAnsi="Times New Roman" w:cs="Times New Roman"/>
          <w:lang w:eastAsia="zh-HK"/>
        </w:rPr>
        <w:t>的興趣和認識，明白國家歷史和文化悠久深厚，愛護承傳中華文化是國民應有的責任，提升國民身份認同</w:t>
      </w:r>
      <w:r w:rsidR="00E079E8" w:rsidRPr="00067D52">
        <w:rPr>
          <w:rFonts w:ascii="Times New Roman" w:hAnsi="Times New Roman" w:cs="Times New Roman"/>
          <w:lang w:eastAsia="zh-HK"/>
        </w:rPr>
        <w:t>。</w:t>
      </w:r>
    </w:p>
    <w:p w:rsidR="00E079E8" w:rsidRPr="00067D52" w:rsidRDefault="00E079E8" w:rsidP="00E079E8">
      <w:pPr>
        <w:pStyle w:val="a4"/>
        <w:ind w:leftChars="0" w:left="993"/>
        <w:jc w:val="both"/>
        <w:rPr>
          <w:rFonts w:ascii="Times New Roman" w:hAnsi="Times New Roman" w:cs="Times New Roman"/>
          <w:lang w:eastAsia="zh-HK"/>
        </w:rPr>
      </w:pPr>
    </w:p>
    <w:p w:rsidR="00AB7F09" w:rsidRPr="00067D52" w:rsidRDefault="00AB7F09" w:rsidP="00AB7F09">
      <w:pPr>
        <w:pStyle w:val="a4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跨課程學習資源</w:t>
      </w:r>
      <w:r w:rsidR="009C532F" w:rsidRPr="00067D52">
        <w:rPr>
          <w:rFonts w:ascii="Times New Roman" w:hAnsi="Times New Roman" w:cs="Times New Roman"/>
          <w:lang w:eastAsia="zh-HK"/>
        </w:rPr>
        <w:t>（小四</w:t>
      </w:r>
      <w:r w:rsidR="00CA0EA8" w:rsidRPr="00067D52">
        <w:rPr>
          <w:rFonts w:ascii="Times New Roman" w:hAnsi="Times New Roman" w:cs="Times New Roman" w:hint="eastAsia"/>
          <w:lang w:eastAsia="zh-HK"/>
        </w:rPr>
        <w:t>至</w:t>
      </w:r>
      <w:r w:rsidR="009C532F" w:rsidRPr="00067D52">
        <w:rPr>
          <w:rFonts w:ascii="Times New Roman" w:hAnsi="Times New Roman" w:cs="Times New Roman"/>
          <w:lang w:eastAsia="zh-HK"/>
        </w:rPr>
        <w:t>小五）</w:t>
      </w:r>
    </w:p>
    <w:p w:rsidR="009C532F" w:rsidRPr="00067D52" w:rsidRDefault="009C532F" w:rsidP="009C532F">
      <w:pPr>
        <w:pStyle w:val="a4"/>
        <w:numPr>
          <w:ilvl w:val="0"/>
          <w:numId w:val="5"/>
        </w:numPr>
        <w:ind w:leftChars="0" w:left="993" w:hanging="426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/>
          <w:lang w:eastAsia="zh-HK"/>
        </w:rPr>
        <w:t>與中文科及視藝科進行跨課程學習，</w:t>
      </w:r>
      <w:r w:rsidR="008777E5" w:rsidRPr="00067D52">
        <w:rPr>
          <w:rFonts w:ascii="Times New Roman" w:hAnsi="Times New Roman" w:cs="Times New Roman" w:hint="eastAsia"/>
          <w:lang w:eastAsia="zh-HK"/>
        </w:rPr>
        <w:t>安排學生分組，</w:t>
      </w:r>
      <w:r w:rsidR="00247315" w:rsidRPr="00067D52">
        <w:rPr>
          <w:rFonts w:ascii="Times New Roman" w:hAnsi="Times New Roman" w:cs="Times New Roman" w:hint="eastAsia"/>
          <w:lang w:eastAsia="zh-HK"/>
        </w:rPr>
        <w:t>從</w:t>
      </w:r>
      <w:r w:rsidRPr="00067D52">
        <w:rPr>
          <w:rFonts w:ascii="Times New Roman" w:hAnsi="Times New Roman" w:cs="Times New Roman"/>
          <w:lang w:eastAsia="zh-HK"/>
        </w:rPr>
        <w:t>海報</w:t>
      </w:r>
      <w:r w:rsidR="001C587A" w:rsidRPr="00067D52">
        <w:rPr>
          <w:rFonts w:ascii="Times New Roman" w:hAnsi="Times New Roman" w:cs="Times New Roman" w:hint="eastAsia"/>
        </w:rPr>
        <w:t>或</w:t>
      </w:r>
      <w:r w:rsidR="00247315" w:rsidRPr="00067D52">
        <w:rPr>
          <w:rFonts w:ascii="Times New Roman" w:hAnsi="Times New Roman" w:cs="Times New Roman" w:hint="eastAsia"/>
          <w:lang w:eastAsia="zh-HK"/>
        </w:rPr>
        <w:t>其他國家</w:t>
      </w:r>
      <w:r w:rsidRPr="00067D52">
        <w:rPr>
          <w:rFonts w:ascii="Times New Roman" w:hAnsi="Times New Roman" w:cs="Times New Roman"/>
          <w:lang w:eastAsia="zh-HK"/>
        </w:rPr>
        <w:t>的世遺景點</w:t>
      </w:r>
      <w:r w:rsidR="00247315" w:rsidRPr="00067D52">
        <w:rPr>
          <w:rFonts w:ascii="Times New Roman" w:hAnsi="Times New Roman" w:cs="Times New Roman" w:hint="eastAsia"/>
          <w:lang w:eastAsia="zh-HK"/>
        </w:rPr>
        <w:t>中</w:t>
      </w:r>
      <w:r w:rsidRPr="00067D52">
        <w:rPr>
          <w:rFonts w:ascii="Times New Roman" w:hAnsi="Times New Roman" w:cs="Times New Roman"/>
          <w:lang w:eastAsia="zh-HK"/>
        </w:rPr>
        <w:t>，選取一</w:t>
      </w:r>
      <w:r w:rsidR="00B12FBE" w:rsidRPr="00067D52">
        <w:rPr>
          <w:rFonts w:ascii="Times New Roman" w:hAnsi="Times New Roman" w:cs="Times New Roman" w:hint="eastAsia"/>
          <w:lang w:eastAsia="zh-HK"/>
        </w:rPr>
        <w:t>個</w:t>
      </w:r>
      <w:r w:rsidRPr="00067D52">
        <w:rPr>
          <w:rFonts w:ascii="Times New Roman" w:hAnsi="Times New Roman" w:cs="Times New Roman"/>
          <w:lang w:eastAsia="zh-HK"/>
        </w:rPr>
        <w:t>世遺</w:t>
      </w:r>
      <w:r w:rsidR="00B12FBE" w:rsidRPr="00067D52">
        <w:rPr>
          <w:rFonts w:ascii="Times New Roman" w:hAnsi="Times New Roman" w:cs="Times New Roman" w:hint="eastAsia"/>
          <w:lang w:eastAsia="zh-HK"/>
        </w:rPr>
        <w:t>景點</w:t>
      </w:r>
      <w:r w:rsidRPr="00067D52">
        <w:rPr>
          <w:rFonts w:ascii="Times New Roman" w:hAnsi="Times New Roman" w:cs="Times New Roman"/>
          <w:lang w:eastAsia="zh-HK"/>
        </w:rPr>
        <w:t>，</w:t>
      </w:r>
      <w:r w:rsidR="008777E5" w:rsidRPr="00067D52">
        <w:rPr>
          <w:rFonts w:ascii="Times New Roman" w:hAnsi="Times New Roman" w:cs="Times New Roman" w:hint="eastAsia"/>
          <w:lang w:eastAsia="zh-HK"/>
        </w:rPr>
        <w:t>以旅行團宣傳部經理的身份，</w:t>
      </w:r>
      <w:r w:rsidRPr="00067D52">
        <w:rPr>
          <w:rFonts w:ascii="Times New Roman" w:hAnsi="Times New Roman" w:cs="Times New Roman"/>
          <w:lang w:eastAsia="zh-HK"/>
        </w:rPr>
        <w:t>設計</w:t>
      </w:r>
      <w:r w:rsidR="00247315" w:rsidRPr="00067D52">
        <w:rPr>
          <w:rFonts w:ascii="Times New Roman" w:hAnsi="Times New Roman" w:cs="Times New Roman" w:hint="eastAsia"/>
          <w:lang w:eastAsia="zh-HK"/>
        </w:rPr>
        <w:t>世遺</w:t>
      </w:r>
      <w:r w:rsidRPr="00067D52">
        <w:rPr>
          <w:rFonts w:ascii="Times New Roman" w:hAnsi="Times New Roman" w:cs="Times New Roman"/>
          <w:lang w:eastAsia="zh-HK"/>
        </w:rPr>
        <w:t>旅遊宣傳海報，包括行程安排、</w:t>
      </w:r>
      <w:r w:rsidR="00A97BDE" w:rsidRPr="00067D52">
        <w:rPr>
          <w:rFonts w:ascii="Times New Roman" w:hAnsi="Times New Roman" w:cs="Times New Roman"/>
          <w:lang w:eastAsia="zh-HK"/>
        </w:rPr>
        <w:t>景點特色</w:t>
      </w:r>
      <w:r w:rsidR="00A97BDE" w:rsidRPr="00067D52">
        <w:rPr>
          <w:rFonts w:ascii="Times New Roman" w:hAnsi="Times New Roman" w:cs="Times New Roman" w:hint="eastAsia"/>
          <w:lang w:eastAsia="zh-HK"/>
        </w:rPr>
        <w:t>、</w:t>
      </w:r>
      <w:r w:rsidRPr="00067D52">
        <w:rPr>
          <w:rFonts w:ascii="Times New Roman" w:hAnsi="Times New Roman" w:cs="Times New Roman"/>
          <w:lang w:eastAsia="zh-HK"/>
        </w:rPr>
        <w:t>活動</w:t>
      </w:r>
      <w:r w:rsidR="00B12FBE" w:rsidRPr="00067D52">
        <w:rPr>
          <w:rFonts w:ascii="Times New Roman" w:hAnsi="Times New Roman" w:cs="Times New Roman" w:hint="eastAsia"/>
          <w:lang w:eastAsia="zh-HK"/>
        </w:rPr>
        <w:t>內容</w:t>
      </w:r>
      <w:r w:rsidR="00A97BDE" w:rsidRPr="00067D52">
        <w:rPr>
          <w:rFonts w:ascii="Times New Roman" w:hAnsi="Times New Roman" w:cs="Times New Roman" w:hint="eastAsia"/>
          <w:lang w:eastAsia="zh-HK"/>
        </w:rPr>
        <w:t>（例如：美食品嚐、交通安排、體驗活動）</w:t>
      </w:r>
      <w:r w:rsidRPr="00067D52">
        <w:rPr>
          <w:rFonts w:ascii="Times New Roman" w:hAnsi="Times New Roman" w:cs="Times New Roman"/>
          <w:lang w:eastAsia="zh-HK"/>
        </w:rPr>
        <w:t>等</w:t>
      </w:r>
      <w:r w:rsidR="008777E5" w:rsidRPr="00067D52">
        <w:rPr>
          <w:rFonts w:ascii="Times New Roman" w:hAnsi="Times New Roman" w:cs="Times New Roman" w:hint="eastAsia"/>
          <w:lang w:eastAsia="zh-HK"/>
        </w:rPr>
        <w:t>，並向同學展示及推介，</w:t>
      </w:r>
      <w:r w:rsidR="00837BA9" w:rsidRPr="00067D52">
        <w:rPr>
          <w:rFonts w:ascii="Times New Roman" w:hAnsi="Times New Roman" w:cs="Times New Roman" w:hint="eastAsia"/>
          <w:lang w:eastAsia="zh-HK"/>
        </w:rPr>
        <w:t>互相點評，</w:t>
      </w:r>
      <w:r w:rsidR="008777E5" w:rsidRPr="00067D52">
        <w:rPr>
          <w:rFonts w:ascii="Times New Roman" w:hAnsi="Times New Roman" w:cs="Times New Roman" w:hint="eastAsia"/>
          <w:lang w:eastAsia="zh-HK"/>
        </w:rPr>
        <w:t>然後投票選出「我最喜愛的世遺旅行團」，促進同儕互學</w:t>
      </w:r>
      <w:r w:rsidRPr="00067D52">
        <w:rPr>
          <w:rFonts w:ascii="Times New Roman" w:hAnsi="Times New Roman" w:cs="Times New Roman"/>
          <w:lang w:eastAsia="zh-HK"/>
        </w:rPr>
        <w:t>。</w:t>
      </w:r>
    </w:p>
    <w:p w:rsidR="0095224D" w:rsidRPr="00067D52" w:rsidRDefault="0095224D" w:rsidP="009C532F">
      <w:pPr>
        <w:pStyle w:val="a4"/>
        <w:numPr>
          <w:ilvl w:val="0"/>
          <w:numId w:val="5"/>
        </w:numPr>
        <w:ind w:leftChars="0" w:left="993" w:hanging="426"/>
        <w:jc w:val="both"/>
        <w:rPr>
          <w:rFonts w:ascii="Times New Roman" w:hAnsi="Times New Roman" w:cs="Times New Roman"/>
          <w:lang w:eastAsia="zh-HK"/>
        </w:rPr>
      </w:pPr>
      <w:r w:rsidRPr="00067D52">
        <w:rPr>
          <w:rFonts w:ascii="Times New Roman" w:hAnsi="Times New Roman" w:cs="Times New Roman" w:hint="eastAsia"/>
          <w:lang w:eastAsia="zh-HK"/>
        </w:rPr>
        <w:t>請學生</w:t>
      </w:r>
      <w:r w:rsidR="005B70BB" w:rsidRPr="00067D52">
        <w:rPr>
          <w:rFonts w:ascii="Times New Roman" w:hAnsi="Times New Roman" w:cs="Times New Roman" w:hint="eastAsia"/>
          <w:lang w:eastAsia="zh-HK"/>
        </w:rPr>
        <w:t>分組設計及參與</w:t>
      </w:r>
      <w:r w:rsidRPr="00067D52">
        <w:rPr>
          <w:rFonts w:ascii="Times New Roman" w:hAnsi="Times New Roman" w:cs="Times New Roman" w:hint="eastAsia"/>
          <w:lang w:eastAsia="zh-HK"/>
        </w:rPr>
        <w:t>中華文化日的活動，以「國家世遺」的主題分組設計不同的攤位遊戲、體驗活動或展板</w:t>
      </w:r>
      <w:r w:rsidR="005B70BB" w:rsidRPr="00067D52">
        <w:rPr>
          <w:rFonts w:ascii="Times New Roman" w:hAnsi="Times New Roman" w:cs="Times New Roman" w:hint="eastAsia"/>
        </w:rPr>
        <w:t>，</w:t>
      </w:r>
      <w:r w:rsidR="005B70BB" w:rsidRPr="00067D52">
        <w:rPr>
          <w:rFonts w:ascii="Times New Roman" w:hAnsi="Times New Roman" w:cs="Times New Roman" w:hint="eastAsia"/>
          <w:lang w:eastAsia="zh-HK"/>
        </w:rPr>
        <w:t>並在活動當日組員輪流帶領及參與活動</w:t>
      </w:r>
      <w:r w:rsidRPr="00067D52">
        <w:rPr>
          <w:rFonts w:ascii="Times New Roman" w:hAnsi="Times New Roman" w:cs="Times New Roman" w:hint="eastAsia"/>
          <w:lang w:eastAsia="zh-HK"/>
        </w:rPr>
        <w:t>。</w:t>
      </w:r>
    </w:p>
    <w:p w:rsidR="009C532F" w:rsidRPr="00D25707" w:rsidRDefault="009C532F" w:rsidP="00B12FBE">
      <w:pPr>
        <w:pStyle w:val="a4"/>
        <w:ind w:leftChars="0" w:left="993"/>
        <w:jc w:val="both"/>
        <w:rPr>
          <w:rFonts w:ascii="Times New Roman" w:hAnsi="Times New Roman" w:cs="Times New Roman"/>
          <w:lang w:eastAsia="zh-HK"/>
        </w:rPr>
      </w:pPr>
    </w:p>
    <w:p w:rsidR="009C532F" w:rsidRPr="00D25707" w:rsidRDefault="009C532F" w:rsidP="00B12FBE">
      <w:pPr>
        <w:pStyle w:val="a4"/>
        <w:ind w:leftChars="0" w:left="1134"/>
        <w:jc w:val="both"/>
        <w:rPr>
          <w:rFonts w:ascii="Times New Roman" w:hAnsi="Times New Roman" w:cs="Times New Roman"/>
          <w:lang w:eastAsia="zh-HK"/>
        </w:rPr>
      </w:pPr>
    </w:p>
    <w:sectPr w:rsidR="009C532F" w:rsidRPr="00D2570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01E" w:rsidRDefault="00A7501E"/>
  </w:endnote>
  <w:endnote w:type="continuationSeparator" w:id="0">
    <w:p w:rsidR="00A7501E" w:rsidRDefault="00A75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01E" w:rsidRDefault="00A7501E"/>
  </w:footnote>
  <w:footnote w:type="continuationSeparator" w:id="0">
    <w:p w:rsidR="00A7501E" w:rsidRDefault="00A750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0131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1499" w:rsidRDefault="000F149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499" w:rsidRDefault="000F14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1D3"/>
    <w:multiLevelType w:val="hybridMultilevel"/>
    <w:tmpl w:val="26107D92"/>
    <w:lvl w:ilvl="0" w:tplc="E22E86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D14A977C">
      <w:numFmt w:val="bullet"/>
      <w:lvlText w:val="•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A77F4"/>
    <w:multiLevelType w:val="hybridMultilevel"/>
    <w:tmpl w:val="3B9646EE"/>
    <w:lvl w:ilvl="0" w:tplc="30708BAE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31049F1"/>
    <w:multiLevelType w:val="hybridMultilevel"/>
    <w:tmpl w:val="DA3CDA4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597F21AF"/>
    <w:multiLevelType w:val="hybridMultilevel"/>
    <w:tmpl w:val="C2D4C4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5AE84F31"/>
    <w:multiLevelType w:val="hybridMultilevel"/>
    <w:tmpl w:val="00E0D02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6FF67C39"/>
    <w:multiLevelType w:val="hybridMultilevel"/>
    <w:tmpl w:val="A6987F22"/>
    <w:lvl w:ilvl="0" w:tplc="BA862CC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5A2B48"/>
    <w:multiLevelType w:val="multilevel"/>
    <w:tmpl w:val="E17835C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027891"/>
    <w:rsid w:val="000358E2"/>
    <w:rsid w:val="00046695"/>
    <w:rsid w:val="00067D52"/>
    <w:rsid w:val="0009650F"/>
    <w:rsid w:val="000F1499"/>
    <w:rsid w:val="000F4B0D"/>
    <w:rsid w:val="001007E0"/>
    <w:rsid w:val="00151A3C"/>
    <w:rsid w:val="0016115B"/>
    <w:rsid w:val="00162CE6"/>
    <w:rsid w:val="00166654"/>
    <w:rsid w:val="001718C1"/>
    <w:rsid w:val="001869A5"/>
    <w:rsid w:val="001C587A"/>
    <w:rsid w:val="001D024A"/>
    <w:rsid w:val="001D7902"/>
    <w:rsid w:val="00247315"/>
    <w:rsid w:val="00253C98"/>
    <w:rsid w:val="002811EF"/>
    <w:rsid w:val="002A7B56"/>
    <w:rsid w:val="002C7F5C"/>
    <w:rsid w:val="002D0289"/>
    <w:rsid w:val="002F0BC1"/>
    <w:rsid w:val="003150D8"/>
    <w:rsid w:val="003C25B0"/>
    <w:rsid w:val="003C6164"/>
    <w:rsid w:val="004066F7"/>
    <w:rsid w:val="0042602A"/>
    <w:rsid w:val="00444463"/>
    <w:rsid w:val="004B00D3"/>
    <w:rsid w:val="004C3927"/>
    <w:rsid w:val="004E2679"/>
    <w:rsid w:val="004F48A2"/>
    <w:rsid w:val="00535A57"/>
    <w:rsid w:val="005564C6"/>
    <w:rsid w:val="00585B97"/>
    <w:rsid w:val="005B0279"/>
    <w:rsid w:val="005B465B"/>
    <w:rsid w:val="005B70BB"/>
    <w:rsid w:val="006007C4"/>
    <w:rsid w:val="00600EB0"/>
    <w:rsid w:val="00620F75"/>
    <w:rsid w:val="00636FE1"/>
    <w:rsid w:val="006472A0"/>
    <w:rsid w:val="00653376"/>
    <w:rsid w:val="006555C3"/>
    <w:rsid w:val="00676D2F"/>
    <w:rsid w:val="00683258"/>
    <w:rsid w:val="006C4328"/>
    <w:rsid w:val="006E79A6"/>
    <w:rsid w:val="00713B6B"/>
    <w:rsid w:val="007406A9"/>
    <w:rsid w:val="00745183"/>
    <w:rsid w:val="00773647"/>
    <w:rsid w:val="007934F6"/>
    <w:rsid w:val="007B6DD4"/>
    <w:rsid w:val="007C4F11"/>
    <w:rsid w:val="0081569D"/>
    <w:rsid w:val="00837BA9"/>
    <w:rsid w:val="00860997"/>
    <w:rsid w:val="008777E5"/>
    <w:rsid w:val="008B3D45"/>
    <w:rsid w:val="0091432B"/>
    <w:rsid w:val="00922FC2"/>
    <w:rsid w:val="00923C19"/>
    <w:rsid w:val="00933928"/>
    <w:rsid w:val="0095224D"/>
    <w:rsid w:val="00960181"/>
    <w:rsid w:val="0096092D"/>
    <w:rsid w:val="00962272"/>
    <w:rsid w:val="00980D53"/>
    <w:rsid w:val="00990FAE"/>
    <w:rsid w:val="009B5FC6"/>
    <w:rsid w:val="009C532F"/>
    <w:rsid w:val="00A077F7"/>
    <w:rsid w:val="00A13234"/>
    <w:rsid w:val="00A445F0"/>
    <w:rsid w:val="00A62D2E"/>
    <w:rsid w:val="00A7501E"/>
    <w:rsid w:val="00A769C4"/>
    <w:rsid w:val="00A84EAD"/>
    <w:rsid w:val="00A85B0B"/>
    <w:rsid w:val="00A9784B"/>
    <w:rsid w:val="00A97BDE"/>
    <w:rsid w:val="00AB2149"/>
    <w:rsid w:val="00AB3EBF"/>
    <w:rsid w:val="00AB7F09"/>
    <w:rsid w:val="00B12FBE"/>
    <w:rsid w:val="00B1550A"/>
    <w:rsid w:val="00B30763"/>
    <w:rsid w:val="00B41DB2"/>
    <w:rsid w:val="00B66966"/>
    <w:rsid w:val="00B728E0"/>
    <w:rsid w:val="00B903D5"/>
    <w:rsid w:val="00BB3BBC"/>
    <w:rsid w:val="00BB4708"/>
    <w:rsid w:val="00BF6088"/>
    <w:rsid w:val="00C001DD"/>
    <w:rsid w:val="00C27456"/>
    <w:rsid w:val="00C42BD8"/>
    <w:rsid w:val="00C536EB"/>
    <w:rsid w:val="00C55D07"/>
    <w:rsid w:val="00C66BFD"/>
    <w:rsid w:val="00C733D3"/>
    <w:rsid w:val="00C93641"/>
    <w:rsid w:val="00CA0EA8"/>
    <w:rsid w:val="00CA1410"/>
    <w:rsid w:val="00CE0A16"/>
    <w:rsid w:val="00D00181"/>
    <w:rsid w:val="00D17FC7"/>
    <w:rsid w:val="00D25707"/>
    <w:rsid w:val="00D53B16"/>
    <w:rsid w:val="00D813C7"/>
    <w:rsid w:val="00D82812"/>
    <w:rsid w:val="00DA2521"/>
    <w:rsid w:val="00DA4253"/>
    <w:rsid w:val="00DA45B9"/>
    <w:rsid w:val="00DC55AA"/>
    <w:rsid w:val="00DC74B6"/>
    <w:rsid w:val="00DD6887"/>
    <w:rsid w:val="00DE06D0"/>
    <w:rsid w:val="00DF0288"/>
    <w:rsid w:val="00DF6760"/>
    <w:rsid w:val="00E079E8"/>
    <w:rsid w:val="00E1723C"/>
    <w:rsid w:val="00E20935"/>
    <w:rsid w:val="00E25055"/>
    <w:rsid w:val="00E60F91"/>
    <w:rsid w:val="00E638BA"/>
    <w:rsid w:val="00E7062F"/>
    <w:rsid w:val="00EA1995"/>
    <w:rsid w:val="00EC1B79"/>
    <w:rsid w:val="00EE4C80"/>
    <w:rsid w:val="00EF0944"/>
    <w:rsid w:val="00EF68F8"/>
    <w:rsid w:val="00F54FCB"/>
    <w:rsid w:val="00F826D6"/>
    <w:rsid w:val="00F9776F"/>
    <w:rsid w:val="00FC092B"/>
    <w:rsid w:val="00FC54F1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D46D9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33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3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33D3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A7B5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B56"/>
  </w:style>
  <w:style w:type="character" w:customStyle="1" w:styleId="ad">
    <w:name w:val="註解文字 字元"/>
    <w:basedOn w:val="a0"/>
    <w:link w:val="ac"/>
    <w:uiPriority w:val="99"/>
    <w:semiHidden/>
    <w:rsid w:val="002A7B5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7B5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7B56"/>
    <w:rPr>
      <w:b/>
      <w:bCs/>
    </w:rPr>
  </w:style>
  <w:style w:type="paragraph" w:styleId="af0">
    <w:name w:val="Revision"/>
    <w:hidden/>
    <w:uiPriority w:val="99"/>
    <w:semiHidden/>
    <w:rsid w:val="002A7B56"/>
  </w:style>
  <w:style w:type="character" w:styleId="af1">
    <w:name w:val="Hyperlink"/>
    <w:basedOn w:val="a0"/>
    <w:uiPriority w:val="99"/>
    <w:unhideWhenUsed/>
    <w:rsid w:val="00990FA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B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nacurrent.com/education/article/2021/07/2235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hc.unesco.org/zh/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cn/guoqing/2013-07/22/content_266419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CDO(K&amp;P/GS)2</dc:creator>
  <cp:keywords/>
  <dc:description/>
  <cp:lastModifiedBy>CDO(K&amp;P/GS)2</cp:lastModifiedBy>
  <cp:revision>1</cp:revision>
  <dcterms:created xsi:type="dcterms:W3CDTF">2024-10-04T00:49:00Z</dcterms:created>
  <dcterms:modified xsi:type="dcterms:W3CDTF">2024-10-04T00:49:00Z</dcterms:modified>
</cp:coreProperties>
</file>